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1AD" w14:textId="517E1329" w:rsidR="000A5147" w:rsidRPr="00047395" w:rsidRDefault="000A5147" w:rsidP="00AE4545">
      <w:pPr>
        <w:pStyle w:val="NoSpacing"/>
        <w:jc w:val="center"/>
        <w:rPr>
          <w:b/>
          <w:bCs/>
          <w:sz w:val="22"/>
        </w:rPr>
      </w:pPr>
      <w:r w:rsidRPr="00047395">
        <w:rPr>
          <w:b/>
          <w:bCs/>
          <w:sz w:val="22"/>
        </w:rPr>
        <w:t>TOWN OF GENESEE PLAN COMMISSION MEETING</w:t>
      </w:r>
    </w:p>
    <w:p w14:paraId="0B5E2181" w14:textId="7EFAFA01" w:rsidR="002C5F21" w:rsidRDefault="00BA56DD" w:rsidP="00AE4545">
      <w:pPr>
        <w:pStyle w:val="NoSpacing"/>
        <w:jc w:val="center"/>
        <w:rPr>
          <w:b/>
          <w:bCs/>
          <w:sz w:val="22"/>
        </w:rPr>
      </w:pPr>
      <w:r>
        <w:rPr>
          <w:b/>
          <w:bCs/>
          <w:sz w:val="22"/>
        </w:rPr>
        <w:t>February 23</w:t>
      </w:r>
      <w:r>
        <w:rPr>
          <w:b/>
          <w:bCs/>
          <w:sz w:val="22"/>
          <w:vertAlign w:val="superscript"/>
        </w:rPr>
        <w:t>rd</w:t>
      </w:r>
      <w:r w:rsidR="009C2B2C">
        <w:rPr>
          <w:b/>
          <w:bCs/>
          <w:sz w:val="22"/>
        </w:rPr>
        <w:t>, 2026</w:t>
      </w:r>
    </w:p>
    <w:p w14:paraId="07F0F2F0" w14:textId="40B415CC" w:rsidR="00CD4403" w:rsidRDefault="00347446" w:rsidP="00AE4545">
      <w:pPr>
        <w:pStyle w:val="NoSpacing"/>
        <w:jc w:val="center"/>
        <w:rPr>
          <w:b/>
          <w:bCs/>
          <w:sz w:val="22"/>
        </w:rPr>
      </w:pPr>
      <w:r>
        <w:rPr>
          <w:b/>
          <w:bCs/>
          <w:sz w:val="22"/>
        </w:rPr>
        <w:t xml:space="preserve"> </w:t>
      </w:r>
      <w:r w:rsidR="008A3B24">
        <w:rPr>
          <w:b/>
          <w:bCs/>
          <w:sz w:val="22"/>
        </w:rPr>
        <w:t>Minutes</w:t>
      </w:r>
    </w:p>
    <w:p w14:paraId="2F1C25EF" w14:textId="38A1591A" w:rsidR="00B70C4B" w:rsidRDefault="00AE4545" w:rsidP="00AE4545">
      <w:pPr>
        <w:pStyle w:val="NoSpacing"/>
        <w:jc w:val="center"/>
        <w:rPr>
          <w:b/>
          <w:bCs/>
          <w:sz w:val="22"/>
        </w:rPr>
      </w:pPr>
      <w:r>
        <w:rPr>
          <w:b/>
          <w:bCs/>
          <w:sz w:val="22"/>
        </w:rPr>
        <w:t>6:00 p.m.</w:t>
      </w:r>
    </w:p>
    <w:p w14:paraId="2788DF4A" w14:textId="66A93EEF" w:rsidR="003257AF" w:rsidRDefault="00D11B87" w:rsidP="00F312EF">
      <w:pPr>
        <w:pStyle w:val="NoSpacing"/>
        <w:jc w:val="center"/>
        <w:rPr>
          <w:b/>
          <w:bCs/>
          <w:sz w:val="22"/>
        </w:rPr>
      </w:pPr>
      <w:r>
        <w:rPr>
          <w:b/>
          <w:bCs/>
          <w:sz w:val="22"/>
        </w:rPr>
        <w:t xml:space="preserve"> </w:t>
      </w:r>
    </w:p>
    <w:p w14:paraId="5520E18C" w14:textId="249DBD6A" w:rsidR="008A3B24" w:rsidRPr="008A3B24" w:rsidRDefault="008A3B24" w:rsidP="008A3B24">
      <w:pPr>
        <w:pStyle w:val="NoSpacing"/>
        <w:rPr>
          <w:sz w:val="22"/>
        </w:rPr>
      </w:pPr>
      <w:r w:rsidRPr="008A3B24">
        <w:rPr>
          <w:sz w:val="22"/>
        </w:rPr>
        <w:t>Chairman Tesch called the meeting to order at 6:00 p.m. Present was Chairman Tesch, Town Board Supervisor Morris, and Plan Commission Members Engelking, Toole, Fedak, Buck and Christiansen. Also present was Planner Lyons and Deputy Clerk Workman.</w:t>
      </w:r>
    </w:p>
    <w:p w14:paraId="05FE4E31" w14:textId="0E216DD4" w:rsidR="00795B8C" w:rsidRPr="00047395" w:rsidRDefault="00795B8C" w:rsidP="00223D03">
      <w:pPr>
        <w:pStyle w:val="NoSpacing"/>
        <w:jc w:val="center"/>
        <w:rPr>
          <w:b/>
          <w:bCs/>
          <w:sz w:val="22"/>
        </w:rPr>
      </w:pPr>
    </w:p>
    <w:p w14:paraId="5C5A018D" w14:textId="07BC9939" w:rsidR="00144C57" w:rsidRPr="008A3B24" w:rsidRDefault="006B545C" w:rsidP="00296A65">
      <w:pPr>
        <w:pStyle w:val="Default"/>
        <w:numPr>
          <w:ilvl w:val="0"/>
          <w:numId w:val="2"/>
        </w:numPr>
      </w:pPr>
      <w:r w:rsidRPr="008A3B24">
        <w:rPr>
          <w:u w:val="single"/>
        </w:rPr>
        <w:t xml:space="preserve">Public Comment-At this time residents can address the Plan Commission on one or more topics for up to 3 minutes with time extensions at the Town Chairman’s discretion. In connection with non-agenda items, no action will be taken except for possible referrals to individuals or committees. No comments will be received at this time for matters that will be or have been the subject of a public hearing. The proper time for such comments is during the public hearing. This agenda item is limited to a total of 30 minutes, and speakers are heard in the order they sign up, if time is available. </w:t>
      </w:r>
      <w:r w:rsidR="008A3B24" w:rsidRPr="008A3B24">
        <w:t>Dan Yatzeck, S51W30921 Old Village Rd</w:t>
      </w:r>
      <w:r w:rsidR="008A3B24">
        <w:t>, stated that he wanted to speak on Sideliner’s special event and stated that he wants the Plan Commission to be aware of the noise complaints</w:t>
      </w:r>
      <w:r w:rsidR="00F9365B">
        <w:t xml:space="preserve"> from neighbors across the highway from Sideliner’s and take those into consideration.</w:t>
      </w:r>
      <w:r w:rsidR="008A3B24">
        <w:t xml:space="preserve"> </w:t>
      </w:r>
    </w:p>
    <w:p w14:paraId="0B905EA5" w14:textId="7CAB98F5" w:rsidR="0052510B" w:rsidRPr="00F9365B" w:rsidRDefault="0052510B" w:rsidP="0052510B">
      <w:pPr>
        <w:pStyle w:val="ListParagraph"/>
        <w:numPr>
          <w:ilvl w:val="0"/>
          <w:numId w:val="2"/>
        </w:numPr>
        <w:rPr>
          <w:rFonts w:ascii="Times New Roman" w:hAnsi="Times New Roman" w:cs="Times New Roman"/>
          <w:sz w:val="24"/>
          <w:szCs w:val="24"/>
          <w:u w:val="single"/>
        </w:rPr>
      </w:pPr>
      <w:r w:rsidRPr="00F9365B">
        <w:rPr>
          <w:rFonts w:ascii="Times New Roman" w:hAnsi="Times New Roman" w:cs="Times New Roman"/>
          <w:sz w:val="24"/>
          <w:szCs w:val="24"/>
          <w:u w:val="single"/>
        </w:rPr>
        <w:t xml:space="preserve">Discussion/Action- Site Plan/Plan of Operation Amendment for Sideliners Pub and Grill. The property is described as being a part of the NW ¼ of Section 27, T6N R18E, in the Town of Genesee. More specifically, the property is located at </w:t>
      </w:r>
      <w:r w:rsidRPr="00F9365B">
        <w:rPr>
          <w:rFonts w:ascii="Times New Roman" w:hAnsi="Times New Roman" w:cs="Times New Roman"/>
          <w:b/>
          <w:bCs/>
          <w:sz w:val="24"/>
          <w:szCs w:val="24"/>
          <w:u w:val="single"/>
        </w:rPr>
        <w:t>W309 S4837 Commercial Drive. (GNT 1546.982.005)</w:t>
      </w:r>
      <w:r w:rsidR="00F9365B">
        <w:rPr>
          <w:rFonts w:ascii="Times New Roman" w:hAnsi="Times New Roman" w:cs="Times New Roman"/>
          <w:b/>
          <w:bCs/>
          <w:sz w:val="24"/>
          <w:szCs w:val="24"/>
          <w:u w:val="single"/>
        </w:rPr>
        <w:t xml:space="preserve"> </w:t>
      </w:r>
      <w:r w:rsidR="00DE71DD">
        <w:rPr>
          <w:rFonts w:ascii="Times New Roman" w:hAnsi="Times New Roman" w:cs="Times New Roman"/>
          <w:sz w:val="24"/>
          <w:szCs w:val="24"/>
        </w:rPr>
        <w:t xml:space="preserve"> Kirk and Kassie Gardner present for their request. </w:t>
      </w:r>
      <w:r w:rsidR="000B7916">
        <w:rPr>
          <w:rFonts w:ascii="Times New Roman" w:hAnsi="Times New Roman" w:cs="Times New Roman"/>
          <w:sz w:val="24"/>
          <w:szCs w:val="24"/>
        </w:rPr>
        <w:t>They are looking to have a partially enclosed patio from November 1</w:t>
      </w:r>
      <w:r w:rsidR="000B7916" w:rsidRPr="000B7916">
        <w:rPr>
          <w:rFonts w:ascii="Times New Roman" w:hAnsi="Times New Roman" w:cs="Times New Roman"/>
          <w:sz w:val="24"/>
          <w:szCs w:val="24"/>
          <w:vertAlign w:val="superscript"/>
        </w:rPr>
        <w:t>st</w:t>
      </w:r>
      <w:r w:rsidR="000B7916">
        <w:rPr>
          <w:rFonts w:ascii="Times New Roman" w:hAnsi="Times New Roman" w:cs="Times New Roman"/>
          <w:sz w:val="24"/>
          <w:szCs w:val="24"/>
        </w:rPr>
        <w:t>-April 1</w:t>
      </w:r>
      <w:r w:rsidR="000B7916" w:rsidRPr="000B7916">
        <w:rPr>
          <w:rFonts w:ascii="Times New Roman" w:hAnsi="Times New Roman" w:cs="Times New Roman"/>
          <w:sz w:val="24"/>
          <w:szCs w:val="24"/>
          <w:vertAlign w:val="superscript"/>
        </w:rPr>
        <w:t>st</w:t>
      </w:r>
      <w:r w:rsidR="000B7916">
        <w:rPr>
          <w:rFonts w:ascii="Times New Roman" w:hAnsi="Times New Roman" w:cs="Times New Roman"/>
          <w:sz w:val="24"/>
          <w:szCs w:val="24"/>
        </w:rPr>
        <w:t xml:space="preserve"> every year. Fedak stated that she would like to clarify that the enclosed patio is still considered outdoors and therefore live amplified music would not be permitted out there. Also, she wants it stated that when there is live amplified music inside, the garage doors must be closed to the outside patio. Fedak made a motion to approve the site plan/plan of operation amendment with the change made to number 5A in the planner’s report which states as such about said garage doors and live indoor music. The motion was seconded by Engelking. The motion was approved 7-0.</w:t>
      </w:r>
    </w:p>
    <w:p w14:paraId="03ADF301" w14:textId="6AAC910C" w:rsidR="0052510B" w:rsidRPr="000B7916" w:rsidRDefault="0052510B" w:rsidP="000B7916">
      <w:pPr>
        <w:pStyle w:val="ListParagraph"/>
        <w:numPr>
          <w:ilvl w:val="0"/>
          <w:numId w:val="2"/>
        </w:numPr>
        <w:rPr>
          <w:rFonts w:ascii="Times New Roman" w:hAnsi="Times New Roman" w:cs="Times New Roman"/>
          <w:sz w:val="24"/>
          <w:szCs w:val="24"/>
          <w:u w:val="single"/>
        </w:rPr>
      </w:pPr>
      <w:r w:rsidRPr="001373FD">
        <w:rPr>
          <w:rFonts w:ascii="Times New Roman" w:hAnsi="Times New Roman" w:cs="Times New Roman"/>
          <w:sz w:val="24"/>
          <w:szCs w:val="24"/>
          <w:u w:val="single"/>
        </w:rPr>
        <w:t>Discussion/Action- Sideliner’s Pub and Grill Special Event June 5</w:t>
      </w:r>
      <w:r w:rsidRPr="001373FD">
        <w:rPr>
          <w:rFonts w:ascii="Times New Roman" w:hAnsi="Times New Roman" w:cs="Times New Roman"/>
          <w:sz w:val="24"/>
          <w:szCs w:val="24"/>
          <w:u w:val="single"/>
          <w:vertAlign w:val="superscript"/>
        </w:rPr>
        <w:t>th</w:t>
      </w:r>
      <w:r w:rsidRPr="001373FD">
        <w:rPr>
          <w:rFonts w:ascii="Times New Roman" w:hAnsi="Times New Roman" w:cs="Times New Roman"/>
          <w:sz w:val="24"/>
          <w:szCs w:val="24"/>
          <w:u w:val="single"/>
        </w:rPr>
        <w:t>-7</w:t>
      </w:r>
      <w:r w:rsidRPr="001373FD">
        <w:rPr>
          <w:rFonts w:ascii="Times New Roman" w:hAnsi="Times New Roman" w:cs="Times New Roman"/>
          <w:sz w:val="24"/>
          <w:szCs w:val="24"/>
          <w:u w:val="single"/>
          <w:vertAlign w:val="superscript"/>
        </w:rPr>
        <w:t>th</w:t>
      </w:r>
      <w:r w:rsidRPr="001373FD">
        <w:rPr>
          <w:rFonts w:ascii="Times New Roman" w:hAnsi="Times New Roman" w:cs="Times New Roman"/>
          <w:sz w:val="24"/>
          <w:szCs w:val="24"/>
          <w:u w:val="single"/>
        </w:rPr>
        <w:t>.</w:t>
      </w:r>
      <w:r w:rsidRPr="001373FD">
        <w:rPr>
          <w:szCs w:val="24"/>
          <w:u w:val="single"/>
        </w:rPr>
        <w:t xml:space="preserve"> </w:t>
      </w:r>
      <w:r w:rsidRPr="001373FD">
        <w:rPr>
          <w:rFonts w:ascii="Times New Roman" w:hAnsi="Times New Roman" w:cs="Times New Roman"/>
          <w:sz w:val="24"/>
          <w:szCs w:val="24"/>
          <w:u w:val="single"/>
        </w:rPr>
        <w:t xml:space="preserve">The property is described as being a part of the NW ¼ of Section 27, T6N R18E, in the Town of Genesee. More specifically, the property is located at </w:t>
      </w:r>
      <w:r w:rsidRPr="001373FD">
        <w:rPr>
          <w:rFonts w:ascii="Times New Roman" w:hAnsi="Times New Roman" w:cs="Times New Roman"/>
          <w:b/>
          <w:bCs/>
          <w:sz w:val="24"/>
          <w:szCs w:val="24"/>
          <w:u w:val="single"/>
        </w:rPr>
        <w:t>W309 S4837 Commercial Drive. (GNT 1546.982.005)</w:t>
      </w:r>
      <w:r w:rsidR="001373FD">
        <w:rPr>
          <w:rFonts w:ascii="Times New Roman" w:hAnsi="Times New Roman" w:cs="Times New Roman"/>
          <w:b/>
          <w:bCs/>
          <w:sz w:val="24"/>
          <w:szCs w:val="24"/>
          <w:u w:val="single"/>
        </w:rPr>
        <w:t xml:space="preserve"> </w:t>
      </w:r>
      <w:r w:rsidR="000B7916">
        <w:rPr>
          <w:rFonts w:ascii="Times New Roman" w:hAnsi="Times New Roman" w:cs="Times New Roman"/>
          <w:sz w:val="24"/>
          <w:szCs w:val="24"/>
        </w:rPr>
        <w:t>This year’s event will be three days of live music, Friday, Saturday and Sunday. Fedak</w:t>
      </w:r>
      <w:r w:rsidR="000B7916">
        <w:rPr>
          <w:rFonts w:ascii="Times New Roman" w:hAnsi="Times New Roman" w:cs="Times New Roman"/>
          <w:sz w:val="24"/>
          <w:szCs w:val="24"/>
        </w:rPr>
        <w:t xml:space="preserve"> stated that with the noise complaints in the past she is not sure if three days of live music should be allowed. Morris stated that the people who are complaining live across the state highway, which is louder than the music. He states that the Town should be </w:t>
      </w:r>
      <w:r w:rsidR="004D6F9F">
        <w:rPr>
          <w:rFonts w:ascii="Times New Roman" w:hAnsi="Times New Roman" w:cs="Times New Roman"/>
          <w:sz w:val="24"/>
          <w:szCs w:val="24"/>
        </w:rPr>
        <w:t>encouraging businesses to stay in Genesee and that three days of music is appropriate, in his opinion.</w:t>
      </w:r>
      <w:r w:rsidR="00925B27">
        <w:rPr>
          <w:rFonts w:ascii="Times New Roman" w:hAnsi="Times New Roman" w:cs="Times New Roman"/>
          <w:sz w:val="24"/>
          <w:szCs w:val="24"/>
        </w:rPr>
        <w:t xml:space="preserve"> Discussion about compromising, by amending Sideliner’s site plan/plan of operation to change the number of special events from 6 down to one 3-day event. Engelking made a motion</w:t>
      </w:r>
      <w:r w:rsidR="008B1F4C">
        <w:rPr>
          <w:rFonts w:ascii="Times New Roman" w:hAnsi="Times New Roman" w:cs="Times New Roman"/>
          <w:sz w:val="24"/>
          <w:szCs w:val="24"/>
        </w:rPr>
        <w:t xml:space="preserve"> to approve the 3-day special event with the amendment to number 6 in the site plan/plan of operation for Sideliner’s, reducing the number of special events per year from 6 to 1 3-day special event on a Friday, Saturday and Sunday with live music ceasing no later than 7 p.m. on Sunday. The motion was seconded by Morris. The motion was approved 7-0</w:t>
      </w:r>
    </w:p>
    <w:p w14:paraId="331D8312" w14:textId="56F4BB27" w:rsidR="00CC51A8" w:rsidRPr="008B1F4C" w:rsidRDefault="00CC51A8" w:rsidP="0052510B">
      <w:pPr>
        <w:pStyle w:val="ListParagraph"/>
        <w:numPr>
          <w:ilvl w:val="0"/>
          <w:numId w:val="2"/>
        </w:numPr>
        <w:rPr>
          <w:rFonts w:ascii="Times New Roman" w:hAnsi="Times New Roman" w:cs="Times New Roman"/>
          <w:sz w:val="24"/>
          <w:szCs w:val="24"/>
          <w:u w:val="single"/>
        </w:rPr>
      </w:pPr>
      <w:r w:rsidRPr="008B1F4C">
        <w:rPr>
          <w:rFonts w:ascii="Times New Roman" w:hAnsi="Times New Roman" w:cs="Times New Roman"/>
          <w:sz w:val="24"/>
          <w:szCs w:val="24"/>
          <w:u w:val="single"/>
        </w:rPr>
        <w:t>Discussion- RFP for Comprehensive Land Use Plan Update</w:t>
      </w:r>
      <w:r w:rsidR="008B1F4C">
        <w:rPr>
          <w:rFonts w:ascii="Times New Roman" w:hAnsi="Times New Roman" w:cs="Times New Roman"/>
          <w:sz w:val="24"/>
          <w:szCs w:val="24"/>
          <w:u w:val="single"/>
        </w:rPr>
        <w:t xml:space="preserve"> </w:t>
      </w:r>
      <w:r w:rsidR="008B1F4C">
        <w:rPr>
          <w:rFonts w:ascii="Times New Roman" w:hAnsi="Times New Roman" w:cs="Times New Roman"/>
          <w:sz w:val="24"/>
          <w:szCs w:val="24"/>
        </w:rPr>
        <w:t xml:space="preserve">Discussion over what should be included in RFP and possible timeline. </w:t>
      </w:r>
    </w:p>
    <w:p w14:paraId="2FC53089" w14:textId="5E6D1AB0" w:rsidR="00900957" w:rsidRPr="008B1F4C" w:rsidRDefault="0063699F" w:rsidP="0041631B">
      <w:pPr>
        <w:pStyle w:val="ListParagraph"/>
        <w:numPr>
          <w:ilvl w:val="0"/>
          <w:numId w:val="2"/>
        </w:numPr>
        <w:rPr>
          <w:rFonts w:ascii="Times New Roman" w:hAnsi="Times New Roman" w:cs="Times New Roman"/>
          <w:sz w:val="24"/>
          <w:szCs w:val="24"/>
          <w:u w:val="single"/>
        </w:rPr>
      </w:pPr>
      <w:r w:rsidRPr="008B1F4C">
        <w:rPr>
          <w:rFonts w:ascii="Times New Roman" w:hAnsi="Times New Roman" w:cs="Times New Roman"/>
          <w:sz w:val="24"/>
          <w:szCs w:val="24"/>
          <w:u w:val="single"/>
        </w:rPr>
        <w:t>Discussion/Actio</w:t>
      </w:r>
      <w:r w:rsidR="00CD4288" w:rsidRPr="008B1F4C">
        <w:rPr>
          <w:rFonts w:ascii="Times New Roman" w:hAnsi="Times New Roman" w:cs="Times New Roman"/>
          <w:sz w:val="24"/>
          <w:szCs w:val="24"/>
          <w:u w:val="single"/>
        </w:rPr>
        <w:t>n- Approval of</w:t>
      </w:r>
      <w:r w:rsidR="002C361C" w:rsidRPr="008B1F4C">
        <w:rPr>
          <w:rFonts w:ascii="Times New Roman" w:hAnsi="Times New Roman" w:cs="Times New Roman"/>
          <w:sz w:val="24"/>
          <w:szCs w:val="24"/>
          <w:u w:val="single"/>
        </w:rPr>
        <w:t xml:space="preserve"> </w:t>
      </w:r>
      <w:r w:rsidR="00E737D3" w:rsidRPr="008B1F4C">
        <w:rPr>
          <w:rFonts w:ascii="Times New Roman" w:hAnsi="Times New Roman" w:cs="Times New Roman"/>
          <w:sz w:val="24"/>
          <w:szCs w:val="24"/>
          <w:u w:val="single"/>
        </w:rPr>
        <w:t>December 1</w:t>
      </w:r>
      <w:r w:rsidR="00E737D3" w:rsidRPr="008B1F4C">
        <w:rPr>
          <w:rFonts w:ascii="Times New Roman" w:hAnsi="Times New Roman" w:cs="Times New Roman"/>
          <w:sz w:val="24"/>
          <w:szCs w:val="24"/>
          <w:u w:val="single"/>
          <w:vertAlign w:val="superscript"/>
        </w:rPr>
        <w:t>st</w:t>
      </w:r>
      <w:r w:rsidR="00E737D3" w:rsidRPr="008B1F4C">
        <w:rPr>
          <w:rFonts w:ascii="Times New Roman" w:hAnsi="Times New Roman" w:cs="Times New Roman"/>
          <w:sz w:val="24"/>
          <w:szCs w:val="24"/>
          <w:u w:val="single"/>
        </w:rPr>
        <w:t>, 2025 Plan Commission Minutes</w:t>
      </w:r>
      <w:r w:rsidR="008B1F4C">
        <w:rPr>
          <w:rFonts w:ascii="Times New Roman" w:hAnsi="Times New Roman" w:cs="Times New Roman"/>
          <w:sz w:val="24"/>
          <w:szCs w:val="24"/>
          <w:u w:val="single"/>
        </w:rPr>
        <w:t xml:space="preserve"> </w:t>
      </w:r>
      <w:r w:rsidR="008B1F4C">
        <w:rPr>
          <w:rFonts w:ascii="Times New Roman" w:hAnsi="Times New Roman" w:cs="Times New Roman"/>
          <w:sz w:val="24"/>
          <w:szCs w:val="24"/>
        </w:rPr>
        <w:t>Christiansen made a motion to approve the December 1</w:t>
      </w:r>
      <w:r w:rsidR="008B1F4C" w:rsidRPr="008B1F4C">
        <w:rPr>
          <w:rFonts w:ascii="Times New Roman" w:hAnsi="Times New Roman" w:cs="Times New Roman"/>
          <w:sz w:val="24"/>
          <w:szCs w:val="24"/>
          <w:vertAlign w:val="superscript"/>
        </w:rPr>
        <w:t>st</w:t>
      </w:r>
      <w:r w:rsidR="008B1F4C">
        <w:rPr>
          <w:rFonts w:ascii="Times New Roman" w:hAnsi="Times New Roman" w:cs="Times New Roman"/>
          <w:sz w:val="24"/>
          <w:szCs w:val="24"/>
        </w:rPr>
        <w:t>, 2025 Plan commission minutes. The motion was seconded by Engelking. The motion was approved 7-0</w:t>
      </w:r>
    </w:p>
    <w:p w14:paraId="5C805AE4" w14:textId="2DE446EC" w:rsidR="001331E1" w:rsidRPr="008B1F4C" w:rsidRDefault="001331E1" w:rsidP="0041631B">
      <w:pPr>
        <w:pStyle w:val="ListParagraph"/>
        <w:numPr>
          <w:ilvl w:val="0"/>
          <w:numId w:val="2"/>
        </w:numPr>
        <w:rPr>
          <w:rFonts w:ascii="Times New Roman" w:hAnsi="Times New Roman" w:cs="Times New Roman"/>
          <w:sz w:val="24"/>
          <w:szCs w:val="24"/>
          <w:u w:val="single"/>
        </w:rPr>
      </w:pPr>
      <w:r w:rsidRPr="008B1F4C">
        <w:rPr>
          <w:rFonts w:ascii="Times New Roman" w:hAnsi="Times New Roman" w:cs="Times New Roman"/>
          <w:sz w:val="24"/>
          <w:szCs w:val="24"/>
          <w:u w:val="single"/>
        </w:rPr>
        <w:t>Update on Pending Enforcement Matters</w:t>
      </w:r>
      <w:r w:rsidR="008B1F4C">
        <w:rPr>
          <w:rFonts w:ascii="Times New Roman" w:hAnsi="Times New Roman" w:cs="Times New Roman"/>
          <w:sz w:val="24"/>
          <w:szCs w:val="24"/>
          <w:u w:val="single"/>
        </w:rPr>
        <w:t xml:space="preserve"> </w:t>
      </w:r>
      <w:r w:rsidR="008B1F4C">
        <w:rPr>
          <w:rFonts w:ascii="Times New Roman" w:hAnsi="Times New Roman" w:cs="Times New Roman"/>
          <w:sz w:val="24"/>
          <w:szCs w:val="24"/>
        </w:rPr>
        <w:t>None</w:t>
      </w:r>
    </w:p>
    <w:p w14:paraId="2A6DE6D5" w14:textId="32BBCF84" w:rsidR="00C178BF" w:rsidRPr="008B1F4C" w:rsidRDefault="001F4327" w:rsidP="0041631B">
      <w:pPr>
        <w:pStyle w:val="ListParagraph"/>
        <w:numPr>
          <w:ilvl w:val="0"/>
          <w:numId w:val="2"/>
        </w:numPr>
        <w:rPr>
          <w:rFonts w:ascii="Times New Roman" w:hAnsi="Times New Roman" w:cs="Times New Roman"/>
          <w:sz w:val="24"/>
          <w:szCs w:val="24"/>
          <w:u w:val="single"/>
        </w:rPr>
      </w:pPr>
      <w:r w:rsidRPr="008B1F4C">
        <w:rPr>
          <w:rFonts w:ascii="Times New Roman" w:hAnsi="Times New Roman" w:cs="Times New Roman"/>
          <w:sz w:val="24"/>
          <w:szCs w:val="24"/>
          <w:u w:val="single"/>
        </w:rPr>
        <w:t>Correspondence</w:t>
      </w:r>
      <w:r w:rsidR="008B1F4C">
        <w:rPr>
          <w:rFonts w:ascii="Times New Roman" w:hAnsi="Times New Roman" w:cs="Times New Roman"/>
          <w:sz w:val="24"/>
          <w:szCs w:val="24"/>
          <w:u w:val="single"/>
        </w:rPr>
        <w:t xml:space="preserve"> </w:t>
      </w:r>
      <w:r w:rsidR="008B1F4C">
        <w:rPr>
          <w:rFonts w:ascii="Times New Roman" w:hAnsi="Times New Roman" w:cs="Times New Roman"/>
          <w:sz w:val="24"/>
          <w:szCs w:val="24"/>
        </w:rPr>
        <w:t>On the March agenda, Plan Commission will pick a new date for the May meeting.</w:t>
      </w:r>
    </w:p>
    <w:p w14:paraId="63992CDB" w14:textId="0CDA4050" w:rsidR="00490B5A" w:rsidRPr="008B1F4C" w:rsidRDefault="001F4327" w:rsidP="0041631B">
      <w:pPr>
        <w:pStyle w:val="ListParagraph"/>
        <w:numPr>
          <w:ilvl w:val="0"/>
          <w:numId w:val="2"/>
        </w:numPr>
        <w:rPr>
          <w:rFonts w:ascii="Times New Roman" w:hAnsi="Times New Roman" w:cs="Times New Roman"/>
          <w:sz w:val="24"/>
          <w:szCs w:val="24"/>
          <w:u w:val="single"/>
        </w:rPr>
      </w:pPr>
      <w:r w:rsidRPr="008B1F4C">
        <w:rPr>
          <w:rFonts w:ascii="Times New Roman" w:hAnsi="Times New Roman" w:cs="Times New Roman"/>
          <w:sz w:val="24"/>
          <w:szCs w:val="24"/>
          <w:u w:val="single"/>
        </w:rPr>
        <w:t>Adjourn</w:t>
      </w:r>
      <w:r w:rsidR="008B1F4C">
        <w:rPr>
          <w:rFonts w:ascii="Times New Roman" w:hAnsi="Times New Roman" w:cs="Times New Roman"/>
          <w:sz w:val="24"/>
          <w:szCs w:val="24"/>
          <w:u w:val="single"/>
        </w:rPr>
        <w:t xml:space="preserve"> </w:t>
      </w:r>
      <w:r w:rsidR="008B1F4C">
        <w:rPr>
          <w:rFonts w:ascii="Times New Roman" w:hAnsi="Times New Roman" w:cs="Times New Roman"/>
          <w:sz w:val="24"/>
          <w:szCs w:val="24"/>
        </w:rPr>
        <w:t>Engelking made a motion to adjourn. The motion was seconded by Christiansen. The motion was approved 7-0. The meeting was adjourned at 6:31 p.m.</w:t>
      </w:r>
    </w:p>
    <w:p w14:paraId="3C8B6E1A" w14:textId="77777777" w:rsidR="00A851C8" w:rsidRDefault="00A851C8" w:rsidP="00B612FC">
      <w:pPr>
        <w:rPr>
          <w:rFonts w:ascii="Times New Roman" w:hAnsi="Times New Roman" w:cs="Times New Roman"/>
          <w:sz w:val="24"/>
          <w:szCs w:val="24"/>
        </w:rPr>
      </w:pPr>
      <w:bookmarkStart w:id="0" w:name="_Hlk135032364"/>
    </w:p>
    <w:p w14:paraId="65907891" w14:textId="77777777" w:rsidR="00EB2213" w:rsidRDefault="00EB2213" w:rsidP="00B612FC">
      <w:pPr>
        <w:rPr>
          <w:rFonts w:ascii="Times New Roman" w:hAnsi="Times New Roman" w:cs="Times New Roman"/>
          <w:sz w:val="24"/>
          <w:szCs w:val="24"/>
        </w:rPr>
      </w:pPr>
    </w:p>
    <w:p w14:paraId="0D1DD709" w14:textId="77777777" w:rsidR="00EB2213" w:rsidRDefault="00EB2213" w:rsidP="00B612FC">
      <w:pPr>
        <w:rPr>
          <w:rFonts w:ascii="Times New Roman" w:hAnsi="Times New Roman" w:cs="Times New Roman"/>
          <w:sz w:val="24"/>
          <w:szCs w:val="24"/>
        </w:rPr>
      </w:pPr>
    </w:p>
    <w:p w14:paraId="76B0A393" w14:textId="77DB8BB4" w:rsidR="00B612FC" w:rsidRDefault="001F4327" w:rsidP="004B4D3C">
      <w:pPr>
        <w:spacing w:after="0" w:line="240" w:lineRule="auto"/>
        <w:rPr>
          <w:rFonts w:ascii="Times New Roman" w:hAnsi="Times New Roman" w:cs="Times New Roman"/>
          <w:sz w:val="24"/>
          <w:szCs w:val="24"/>
        </w:rPr>
      </w:pPr>
      <w:r w:rsidRPr="00AD0C29">
        <w:rPr>
          <w:rFonts w:ascii="Times New Roman" w:hAnsi="Times New Roman" w:cs="Times New Roman"/>
          <w:sz w:val="24"/>
          <w:szCs w:val="24"/>
        </w:rPr>
        <w:t>Rachel Workman</w:t>
      </w:r>
    </w:p>
    <w:p w14:paraId="3939EEA9" w14:textId="77777777" w:rsidR="00CD4403" w:rsidRDefault="001F4327" w:rsidP="004B4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Clerk </w:t>
      </w:r>
    </w:p>
    <w:p w14:paraId="56E6D0E7" w14:textId="6EAFE380" w:rsidR="00DB2D06" w:rsidRDefault="000D525D" w:rsidP="004B4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February </w:t>
      </w:r>
      <w:r w:rsidR="008B1F4C">
        <w:rPr>
          <w:rFonts w:ascii="Times New Roman" w:hAnsi="Times New Roman" w:cs="Times New Roman"/>
          <w:sz w:val="24"/>
          <w:szCs w:val="24"/>
        </w:rPr>
        <w:t>24</w:t>
      </w:r>
      <w:r w:rsidR="00D635F7">
        <w:rPr>
          <w:rFonts w:ascii="Times New Roman" w:hAnsi="Times New Roman" w:cs="Times New Roman"/>
          <w:sz w:val="24"/>
          <w:szCs w:val="24"/>
        </w:rPr>
        <w:t>th</w:t>
      </w:r>
      <w:r w:rsidR="007B6978">
        <w:rPr>
          <w:rFonts w:ascii="Times New Roman" w:hAnsi="Times New Roman" w:cs="Times New Roman"/>
          <w:sz w:val="24"/>
          <w:szCs w:val="24"/>
        </w:rPr>
        <w:t>,</w:t>
      </w:r>
      <w:r w:rsidR="001E59AB">
        <w:rPr>
          <w:rFonts w:ascii="Times New Roman" w:hAnsi="Times New Roman" w:cs="Times New Roman"/>
          <w:sz w:val="24"/>
          <w:szCs w:val="24"/>
        </w:rPr>
        <w:t xml:space="preserve"> 202</w:t>
      </w:r>
      <w:r w:rsidR="00E72BF7">
        <w:rPr>
          <w:rFonts w:ascii="Times New Roman" w:hAnsi="Times New Roman" w:cs="Times New Roman"/>
          <w:sz w:val="24"/>
          <w:szCs w:val="24"/>
        </w:rPr>
        <w:t>6</w:t>
      </w:r>
    </w:p>
    <w:p w14:paraId="05DF99CA" w14:textId="77777777" w:rsidR="00891074" w:rsidRDefault="00891074" w:rsidP="004B4D3C">
      <w:pPr>
        <w:spacing w:after="0" w:line="240" w:lineRule="auto"/>
        <w:rPr>
          <w:rFonts w:ascii="Times New Roman" w:hAnsi="Times New Roman" w:cs="Times New Roman"/>
          <w:sz w:val="24"/>
          <w:szCs w:val="24"/>
        </w:rPr>
      </w:pPr>
    </w:p>
    <w:p w14:paraId="7DA287DF" w14:textId="1AFFE371" w:rsidR="001F4327" w:rsidRPr="00AD0C29" w:rsidRDefault="001F4327" w:rsidP="004B4D3C">
      <w:pPr>
        <w:spacing w:after="0" w:line="240" w:lineRule="auto"/>
        <w:jc w:val="both"/>
        <w:rPr>
          <w:sz w:val="16"/>
          <w:szCs w:val="16"/>
        </w:rPr>
      </w:pPr>
      <w:r w:rsidRPr="00AD0C29">
        <w:rPr>
          <w:sz w:val="16"/>
          <w:szCs w:val="16"/>
        </w:rPr>
        <w:t>Notice - It is possible that members of and possibly a quorum of members of other governmental bodies of the municipality may be in attendance at the above stated meeting to gather information; no action will be taken by any</w:t>
      </w:r>
      <w:r w:rsidR="005F2F4D" w:rsidRPr="00AD0C29">
        <w:rPr>
          <w:sz w:val="16"/>
          <w:szCs w:val="16"/>
        </w:rPr>
        <w:t xml:space="preserve"> </w:t>
      </w:r>
      <w:r w:rsidRPr="00AD0C29">
        <w:rPr>
          <w:sz w:val="16"/>
          <w:szCs w:val="16"/>
        </w:rPr>
        <w:t>governmental body at the above stated meeting other than the governmental body specifically referred to above in this notice.</w:t>
      </w:r>
      <w:r w:rsidR="00DB2D06" w:rsidRPr="00AD0C29">
        <w:rPr>
          <w:sz w:val="16"/>
          <w:szCs w:val="16"/>
        </w:rPr>
        <w:t xml:space="preserve"> </w:t>
      </w:r>
      <w:r w:rsidRPr="00AD0C29">
        <w:rPr>
          <w:sz w:val="16"/>
          <w:szCs w:val="16"/>
        </w:rPr>
        <w:t>Ple</w:t>
      </w:r>
      <w:r w:rsidR="00387AAC" w:rsidRPr="00AD0C29">
        <w:rPr>
          <w:sz w:val="16"/>
          <w:szCs w:val="16"/>
        </w:rPr>
        <w:t>as</w:t>
      </w:r>
      <w:r w:rsidRPr="00AD0C29">
        <w:rPr>
          <w:sz w:val="16"/>
          <w:szCs w:val="16"/>
        </w:rPr>
        <w:t>e note that upon reasonable notice, efforts will be made to accommodate the needs of disabled individuals through appropriate aids and services.  For additional information or to request this service, contact the Town Office at 968-3656.</w:t>
      </w:r>
      <w:bookmarkEnd w:id="0"/>
    </w:p>
    <w:sectPr w:rsidR="001F4327" w:rsidRPr="00AD0C29" w:rsidSect="009027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97D"/>
    <w:multiLevelType w:val="hybridMultilevel"/>
    <w:tmpl w:val="72BE5A1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825E3"/>
    <w:multiLevelType w:val="hybridMultilevel"/>
    <w:tmpl w:val="116CA67A"/>
    <w:lvl w:ilvl="0" w:tplc="15D03AA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04FEC"/>
    <w:multiLevelType w:val="hybridMultilevel"/>
    <w:tmpl w:val="CE8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57DA7"/>
    <w:multiLevelType w:val="hybridMultilevel"/>
    <w:tmpl w:val="86B8C7C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125361">
    <w:abstractNumId w:val="2"/>
  </w:num>
  <w:num w:numId="2" w16cid:durableId="663357757">
    <w:abstractNumId w:val="1"/>
  </w:num>
  <w:num w:numId="3" w16cid:durableId="343826635">
    <w:abstractNumId w:val="0"/>
  </w:num>
  <w:num w:numId="4" w16cid:durableId="84798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47"/>
    <w:rsid w:val="000008F6"/>
    <w:rsid w:val="00002722"/>
    <w:rsid w:val="0000377E"/>
    <w:rsid w:val="00006B8E"/>
    <w:rsid w:val="000113E3"/>
    <w:rsid w:val="00024852"/>
    <w:rsid w:val="000272AD"/>
    <w:rsid w:val="000358A2"/>
    <w:rsid w:val="00043BD8"/>
    <w:rsid w:val="00047395"/>
    <w:rsid w:val="00051C13"/>
    <w:rsid w:val="000536BA"/>
    <w:rsid w:val="00055B1D"/>
    <w:rsid w:val="0006235E"/>
    <w:rsid w:val="0006242C"/>
    <w:rsid w:val="000636B8"/>
    <w:rsid w:val="00072250"/>
    <w:rsid w:val="0007542D"/>
    <w:rsid w:val="00085583"/>
    <w:rsid w:val="00095E74"/>
    <w:rsid w:val="000966CE"/>
    <w:rsid w:val="000A229D"/>
    <w:rsid w:val="000A5147"/>
    <w:rsid w:val="000A5DCE"/>
    <w:rsid w:val="000A7CDE"/>
    <w:rsid w:val="000B7916"/>
    <w:rsid w:val="000C0F35"/>
    <w:rsid w:val="000C1F75"/>
    <w:rsid w:val="000D525D"/>
    <w:rsid w:val="000F1C24"/>
    <w:rsid w:val="000F5BAC"/>
    <w:rsid w:val="000F7CE2"/>
    <w:rsid w:val="001002A3"/>
    <w:rsid w:val="00112F3E"/>
    <w:rsid w:val="00113348"/>
    <w:rsid w:val="0011530C"/>
    <w:rsid w:val="001202E8"/>
    <w:rsid w:val="00120815"/>
    <w:rsid w:val="00121E73"/>
    <w:rsid w:val="001258FB"/>
    <w:rsid w:val="001310ED"/>
    <w:rsid w:val="001331E1"/>
    <w:rsid w:val="001373FD"/>
    <w:rsid w:val="00144C57"/>
    <w:rsid w:val="00144CB7"/>
    <w:rsid w:val="00145481"/>
    <w:rsid w:val="00150581"/>
    <w:rsid w:val="001534A5"/>
    <w:rsid w:val="00162293"/>
    <w:rsid w:val="001633B8"/>
    <w:rsid w:val="00163C39"/>
    <w:rsid w:val="00175735"/>
    <w:rsid w:val="00182EF0"/>
    <w:rsid w:val="0018412A"/>
    <w:rsid w:val="0018781A"/>
    <w:rsid w:val="001B168F"/>
    <w:rsid w:val="001B2AFF"/>
    <w:rsid w:val="001C798B"/>
    <w:rsid w:val="001D7F8A"/>
    <w:rsid w:val="001E48DD"/>
    <w:rsid w:val="001E548A"/>
    <w:rsid w:val="001E59AB"/>
    <w:rsid w:val="001E6F9E"/>
    <w:rsid w:val="001F4327"/>
    <w:rsid w:val="001F5A53"/>
    <w:rsid w:val="001F7293"/>
    <w:rsid w:val="002045AB"/>
    <w:rsid w:val="00223D03"/>
    <w:rsid w:val="00226DA0"/>
    <w:rsid w:val="00232124"/>
    <w:rsid w:val="00236E98"/>
    <w:rsid w:val="00242212"/>
    <w:rsid w:val="00260588"/>
    <w:rsid w:val="00265E9B"/>
    <w:rsid w:val="002853FF"/>
    <w:rsid w:val="00296A65"/>
    <w:rsid w:val="002A0209"/>
    <w:rsid w:val="002A3BB6"/>
    <w:rsid w:val="002B37DE"/>
    <w:rsid w:val="002B5A1C"/>
    <w:rsid w:val="002C361C"/>
    <w:rsid w:val="002C5F21"/>
    <w:rsid w:val="002D10E8"/>
    <w:rsid w:val="002D52B9"/>
    <w:rsid w:val="002E121D"/>
    <w:rsid w:val="002E1740"/>
    <w:rsid w:val="002E35E6"/>
    <w:rsid w:val="002E6A99"/>
    <w:rsid w:val="002E7F06"/>
    <w:rsid w:val="002F50FB"/>
    <w:rsid w:val="003009DB"/>
    <w:rsid w:val="00314B5C"/>
    <w:rsid w:val="00316DFA"/>
    <w:rsid w:val="003202A7"/>
    <w:rsid w:val="00323110"/>
    <w:rsid w:val="003257AF"/>
    <w:rsid w:val="00330E43"/>
    <w:rsid w:val="003345C0"/>
    <w:rsid w:val="00346A76"/>
    <w:rsid w:val="00347446"/>
    <w:rsid w:val="00352006"/>
    <w:rsid w:val="003521CD"/>
    <w:rsid w:val="003522F8"/>
    <w:rsid w:val="00352BFB"/>
    <w:rsid w:val="00372CF0"/>
    <w:rsid w:val="00375E0C"/>
    <w:rsid w:val="00376871"/>
    <w:rsid w:val="00377543"/>
    <w:rsid w:val="003778BA"/>
    <w:rsid w:val="003815A9"/>
    <w:rsid w:val="00381CD6"/>
    <w:rsid w:val="00387AAC"/>
    <w:rsid w:val="00394F02"/>
    <w:rsid w:val="003A177E"/>
    <w:rsid w:val="003B07C4"/>
    <w:rsid w:val="003B39DC"/>
    <w:rsid w:val="003C30B9"/>
    <w:rsid w:val="003C4AE9"/>
    <w:rsid w:val="003C4FE3"/>
    <w:rsid w:val="003E0780"/>
    <w:rsid w:val="003E0900"/>
    <w:rsid w:val="003E7FA7"/>
    <w:rsid w:val="0040293E"/>
    <w:rsid w:val="004030CE"/>
    <w:rsid w:val="00405398"/>
    <w:rsid w:val="004059AF"/>
    <w:rsid w:val="004128DB"/>
    <w:rsid w:val="00412E96"/>
    <w:rsid w:val="0041631B"/>
    <w:rsid w:val="004164F9"/>
    <w:rsid w:val="00417B93"/>
    <w:rsid w:val="00437BE1"/>
    <w:rsid w:val="00441A1A"/>
    <w:rsid w:val="00462B83"/>
    <w:rsid w:val="00480AAD"/>
    <w:rsid w:val="0048114F"/>
    <w:rsid w:val="00481CEA"/>
    <w:rsid w:val="00490B5A"/>
    <w:rsid w:val="004A06DE"/>
    <w:rsid w:val="004A0A38"/>
    <w:rsid w:val="004A475C"/>
    <w:rsid w:val="004A4A22"/>
    <w:rsid w:val="004A6D31"/>
    <w:rsid w:val="004B1C8E"/>
    <w:rsid w:val="004B4728"/>
    <w:rsid w:val="004B4D3C"/>
    <w:rsid w:val="004C6F71"/>
    <w:rsid w:val="004D1927"/>
    <w:rsid w:val="004D381F"/>
    <w:rsid w:val="004D6B01"/>
    <w:rsid w:val="004D6F9F"/>
    <w:rsid w:val="004F3E28"/>
    <w:rsid w:val="004F5819"/>
    <w:rsid w:val="00505A0F"/>
    <w:rsid w:val="005071F0"/>
    <w:rsid w:val="0052510B"/>
    <w:rsid w:val="005251E9"/>
    <w:rsid w:val="005303F7"/>
    <w:rsid w:val="00541803"/>
    <w:rsid w:val="00545035"/>
    <w:rsid w:val="0054718C"/>
    <w:rsid w:val="00560123"/>
    <w:rsid w:val="00567053"/>
    <w:rsid w:val="005713B5"/>
    <w:rsid w:val="00572C68"/>
    <w:rsid w:val="00573C13"/>
    <w:rsid w:val="00581EAD"/>
    <w:rsid w:val="00582977"/>
    <w:rsid w:val="00585C7B"/>
    <w:rsid w:val="00595835"/>
    <w:rsid w:val="00596678"/>
    <w:rsid w:val="005A0E40"/>
    <w:rsid w:val="005A283D"/>
    <w:rsid w:val="005A3A31"/>
    <w:rsid w:val="005A3BB4"/>
    <w:rsid w:val="005A6021"/>
    <w:rsid w:val="005A6C1C"/>
    <w:rsid w:val="005B7580"/>
    <w:rsid w:val="005B7B9E"/>
    <w:rsid w:val="005C0C81"/>
    <w:rsid w:val="005C2E65"/>
    <w:rsid w:val="005C5CFD"/>
    <w:rsid w:val="005D2234"/>
    <w:rsid w:val="005D3881"/>
    <w:rsid w:val="005E1EB5"/>
    <w:rsid w:val="005E4DB0"/>
    <w:rsid w:val="005E5A5D"/>
    <w:rsid w:val="005F04B0"/>
    <w:rsid w:val="005F2F4D"/>
    <w:rsid w:val="005F7C03"/>
    <w:rsid w:val="006055D8"/>
    <w:rsid w:val="006167CF"/>
    <w:rsid w:val="006278C5"/>
    <w:rsid w:val="00630541"/>
    <w:rsid w:val="00631F4A"/>
    <w:rsid w:val="00633AB2"/>
    <w:rsid w:val="0063699F"/>
    <w:rsid w:val="00640DA9"/>
    <w:rsid w:val="006414F2"/>
    <w:rsid w:val="00643719"/>
    <w:rsid w:val="00657423"/>
    <w:rsid w:val="00667B03"/>
    <w:rsid w:val="0067416A"/>
    <w:rsid w:val="006804A0"/>
    <w:rsid w:val="006806E4"/>
    <w:rsid w:val="00683900"/>
    <w:rsid w:val="00687053"/>
    <w:rsid w:val="0068776C"/>
    <w:rsid w:val="00696686"/>
    <w:rsid w:val="006A2363"/>
    <w:rsid w:val="006A4022"/>
    <w:rsid w:val="006A78EC"/>
    <w:rsid w:val="006B4D57"/>
    <w:rsid w:val="006B545C"/>
    <w:rsid w:val="006C02DE"/>
    <w:rsid w:val="006C38FF"/>
    <w:rsid w:val="006D104B"/>
    <w:rsid w:val="006D465B"/>
    <w:rsid w:val="006D644D"/>
    <w:rsid w:val="006E0439"/>
    <w:rsid w:val="006E4F79"/>
    <w:rsid w:val="006F20E9"/>
    <w:rsid w:val="006F33A2"/>
    <w:rsid w:val="006F3EF9"/>
    <w:rsid w:val="006F489A"/>
    <w:rsid w:val="007027CB"/>
    <w:rsid w:val="00704409"/>
    <w:rsid w:val="00711979"/>
    <w:rsid w:val="007152F0"/>
    <w:rsid w:val="00715B4E"/>
    <w:rsid w:val="00715C97"/>
    <w:rsid w:val="007167AE"/>
    <w:rsid w:val="00722CF9"/>
    <w:rsid w:val="00730DDF"/>
    <w:rsid w:val="00747986"/>
    <w:rsid w:val="007576E7"/>
    <w:rsid w:val="00757E87"/>
    <w:rsid w:val="00760C77"/>
    <w:rsid w:val="00761309"/>
    <w:rsid w:val="00762F0F"/>
    <w:rsid w:val="00776324"/>
    <w:rsid w:val="00776578"/>
    <w:rsid w:val="007823D4"/>
    <w:rsid w:val="00782CB8"/>
    <w:rsid w:val="007951DA"/>
    <w:rsid w:val="00795B8C"/>
    <w:rsid w:val="00796C8B"/>
    <w:rsid w:val="007A662D"/>
    <w:rsid w:val="007A744A"/>
    <w:rsid w:val="007B6978"/>
    <w:rsid w:val="007C451F"/>
    <w:rsid w:val="007C505D"/>
    <w:rsid w:val="007C55DC"/>
    <w:rsid w:val="007C74D8"/>
    <w:rsid w:val="007C76DE"/>
    <w:rsid w:val="007E21C5"/>
    <w:rsid w:val="007E67A2"/>
    <w:rsid w:val="007F0442"/>
    <w:rsid w:val="007F3111"/>
    <w:rsid w:val="00801CCF"/>
    <w:rsid w:val="00807DAD"/>
    <w:rsid w:val="00811306"/>
    <w:rsid w:val="00813796"/>
    <w:rsid w:val="0082733A"/>
    <w:rsid w:val="0082746A"/>
    <w:rsid w:val="008345AE"/>
    <w:rsid w:val="00836C49"/>
    <w:rsid w:val="00850720"/>
    <w:rsid w:val="00856BBC"/>
    <w:rsid w:val="0086155F"/>
    <w:rsid w:val="008643A0"/>
    <w:rsid w:val="008700FC"/>
    <w:rsid w:val="00873EFE"/>
    <w:rsid w:val="008857DC"/>
    <w:rsid w:val="0088728E"/>
    <w:rsid w:val="00891074"/>
    <w:rsid w:val="008929A8"/>
    <w:rsid w:val="008A0905"/>
    <w:rsid w:val="008A3B24"/>
    <w:rsid w:val="008B1F4C"/>
    <w:rsid w:val="008C2A74"/>
    <w:rsid w:val="008C41E5"/>
    <w:rsid w:val="008D7082"/>
    <w:rsid w:val="008E0F7D"/>
    <w:rsid w:val="008F4745"/>
    <w:rsid w:val="008F4905"/>
    <w:rsid w:val="008F5050"/>
    <w:rsid w:val="00900957"/>
    <w:rsid w:val="0090249C"/>
    <w:rsid w:val="00902711"/>
    <w:rsid w:val="00903E1F"/>
    <w:rsid w:val="0090401E"/>
    <w:rsid w:val="009133DE"/>
    <w:rsid w:val="00915AF9"/>
    <w:rsid w:val="00921216"/>
    <w:rsid w:val="00923185"/>
    <w:rsid w:val="00924C9D"/>
    <w:rsid w:val="0092572E"/>
    <w:rsid w:val="00925B27"/>
    <w:rsid w:val="00931432"/>
    <w:rsid w:val="00935BB6"/>
    <w:rsid w:val="009371D5"/>
    <w:rsid w:val="00943930"/>
    <w:rsid w:val="00944384"/>
    <w:rsid w:val="00944C8A"/>
    <w:rsid w:val="00955325"/>
    <w:rsid w:val="00956FD1"/>
    <w:rsid w:val="009721C8"/>
    <w:rsid w:val="00973FE2"/>
    <w:rsid w:val="0098030C"/>
    <w:rsid w:val="009904DC"/>
    <w:rsid w:val="0099091F"/>
    <w:rsid w:val="00991EB5"/>
    <w:rsid w:val="0099344C"/>
    <w:rsid w:val="00996FFC"/>
    <w:rsid w:val="009A6554"/>
    <w:rsid w:val="009B1C10"/>
    <w:rsid w:val="009B1EB2"/>
    <w:rsid w:val="009B65A0"/>
    <w:rsid w:val="009C2B2C"/>
    <w:rsid w:val="009D2418"/>
    <w:rsid w:val="009D4019"/>
    <w:rsid w:val="009E309A"/>
    <w:rsid w:val="009F198D"/>
    <w:rsid w:val="009F35AB"/>
    <w:rsid w:val="009F6A91"/>
    <w:rsid w:val="00A018CE"/>
    <w:rsid w:val="00A049EA"/>
    <w:rsid w:val="00A12244"/>
    <w:rsid w:val="00A17600"/>
    <w:rsid w:val="00A31F93"/>
    <w:rsid w:val="00A457E8"/>
    <w:rsid w:val="00A6028E"/>
    <w:rsid w:val="00A626CD"/>
    <w:rsid w:val="00A668B0"/>
    <w:rsid w:val="00A7693F"/>
    <w:rsid w:val="00A84F1C"/>
    <w:rsid w:val="00A851C8"/>
    <w:rsid w:val="00A85FE5"/>
    <w:rsid w:val="00AA1C55"/>
    <w:rsid w:val="00AA1E82"/>
    <w:rsid w:val="00AA2958"/>
    <w:rsid w:val="00AB1B30"/>
    <w:rsid w:val="00AB4DCB"/>
    <w:rsid w:val="00AB6036"/>
    <w:rsid w:val="00AB7CAE"/>
    <w:rsid w:val="00AC7B52"/>
    <w:rsid w:val="00AD0C29"/>
    <w:rsid w:val="00AD12B6"/>
    <w:rsid w:val="00AD165C"/>
    <w:rsid w:val="00AD3128"/>
    <w:rsid w:val="00AE1B3C"/>
    <w:rsid w:val="00AE36E9"/>
    <w:rsid w:val="00AE4545"/>
    <w:rsid w:val="00AE4BFA"/>
    <w:rsid w:val="00AE6AD8"/>
    <w:rsid w:val="00AF520F"/>
    <w:rsid w:val="00B01136"/>
    <w:rsid w:val="00B26415"/>
    <w:rsid w:val="00B26E11"/>
    <w:rsid w:val="00B32254"/>
    <w:rsid w:val="00B34CD0"/>
    <w:rsid w:val="00B44C86"/>
    <w:rsid w:val="00B54AA2"/>
    <w:rsid w:val="00B55D58"/>
    <w:rsid w:val="00B612FC"/>
    <w:rsid w:val="00B615A9"/>
    <w:rsid w:val="00B66E00"/>
    <w:rsid w:val="00B67805"/>
    <w:rsid w:val="00B67911"/>
    <w:rsid w:val="00B70C4B"/>
    <w:rsid w:val="00B9377D"/>
    <w:rsid w:val="00B97383"/>
    <w:rsid w:val="00B978AD"/>
    <w:rsid w:val="00BA56DD"/>
    <w:rsid w:val="00BB71AA"/>
    <w:rsid w:val="00BD4A64"/>
    <w:rsid w:val="00BD7931"/>
    <w:rsid w:val="00BE3AC9"/>
    <w:rsid w:val="00BE4B09"/>
    <w:rsid w:val="00BE7EB9"/>
    <w:rsid w:val="00BF480F"/>
    <w:rsid w:val="00C145D8"/>
    <w:rsid w:val="00C178BF"/>
    <w:rsid w:val="00C240F2"/>
    <w:rsid w:val="00C32D9C"/>
    <w:rsid w:val="00C3524A"/>
    <w:rsid w:val="00C369B4"/>
    <w:rsid w:val="00C43ADA"/>
    <w:rsid w:val="00C53878"/>
    <w:rsid w:val="00C73FBF"/>
    <w:rsid w:val="00C8164F"/>
    <w:rsid w:val="00C81D18"/>
    <w:rsid w:val="00C83071"/>
    <w:rsid w:val="00C85678"/>
    <w:rsid w:val="00C86300"/>
    <w:rsid w:val="00C86E67"/>
    <w:rsid w:val="00C97343"/>
    <w:rsid w:val="00CA033B"/>
    <w:rsid w:val="00CA135A"/>
    <w:rsid w:val="00CA4EC0"/>
    <w:rsid w:val="00CA536A"/>
    <w:rsid w:val="00CB17FD"/>
    <w:rsid w:val="00CB5812"/>
    <w:rsid w:val="00CB5E35"/>
    <w:rsid w:val="00CC51A8"/>
    <w:rsid w:val="00CC74A6"/>
    <w:rsid w:val="00CD1247"/>
    <w:rsid w:val="00CD4288"/>
    <w:rsid w:val="00CD4403"/>
    <w:rsid w:val="00CD4D16"/>
    <w:rsid w:val="00CD76FD"/>
    <w:rsid w:val="00CE1B3E"/>
    <w:rsid w:val="00CE6500"/>
    <w:rsid w:val="00CE7924"/>
    <w:rsid w:val="00CF0E2E"/>
    <w:rsid w:val="00D02B69"/>
    <w:rsid w:val="00D06115"/>
    <w:rsid w:val="00D0631E"/>
    <w:rsid w:val="00D07017"/>
    <w:rsid w:val="00D11B87"/>
    <w:rsid w:val="00D20E72"/>
    <w:rsid w:val="00D23411"/>
    <w:rsid w:val="00D24A5F"/>
    <w:rsid w:val="00D31C83"/>
    <w:rsid w:val="00D31D03"/>
    <w:rsid w:val="00D33C39"/>
    <w:rsid w:val="00D57CA8"/>
    <w:rsid w:val="00D635F7"/>
    <w:rsid w:val="00D658E4"/>
    <w:rsid w:val="00D66F35"/>
    <w:rsid w:val="00D7557D"/>
    <w:rsid w:val="00D769EA"/>
    <w:rsid w:val="00D87505"/>
    <w:rsid w:val="00D87762"/>
    <w:rsid w:val="00D95214"/>
    <w:rsid w:val="00DA3D35"/>
    <w:rsid w:val="00DA634C"/>
    <w:rsid w:val="00DA7384"/>
    <w:rsid w:val="00DB190F"/>
    <w:rsid w:val="00DB2D06"/>
    <w:rsid w:val="00DD43AE"/>
    <w:rsid w:val="00DE36D8"/>
    <w:rsid w:val="00DE71DD"/>
    <w:rsid w:val="00DE79AE"/>
    <w:rsid w:val="00E03DB7"/>
    <w:rsid w:val="00E03DBB"/>
    <w:rsid w:val="00E04CB4"/>
    <w:rsid w:val="00E06CE8"/>
    <w:rsid w:val="00E1411C"/>
    <w:rsid w:val="00E2360E"/>
    <w:rsid w:val="00E24852"/>
    <w:rsid w:val="00E27B78"/>
    <w:rsid w:val="00E302C9"/>
    <w:rsid w:val="00E32379"/>
    <w:rsid w:val="00E41FD9"/>
    <w:rsid w:val="00E5226F"/>
    <w:rsid w:val="00E528A1"/>
    <w:rsid w:val="00E63AC4"/>
    <w:rsid w:val="00E669FA"/>
    <w:rsid w:val="00E7214B"/>
    <w:rsid w:val="00E72BF7"/>
    <w:rsid w:val="00E737D3"/>
    <w:rsid w:val="00E7487F"/>
    <w:rsid w:val="00E815EC"/>
    <w:rsid w:val="00E85336"/>
    <w:rsid w:val="00E97E7A"/>
    <w:rsid w:val="00EA78A4"/>
    <w:rsid w:val="00EB2213"/>
    <w:rsid w:val="00EC12DB"/>
    <w:rsid w:val="00EC2EFC"/>
    <w:rsid w:val="00EC6D50"/>
    <w:rsid w:val="00ED0969"/>
    <w:rsid w:val="00ED381E"/>
    <w:rsid w:val="00ED5303"/>
    <w:rsid w:val="00EE16B6"/>
    <w:rsid w:val="00EE17FD"/>
    <w:rsid w:val="00EE21B8"/>
    <w:rsid w:val="00EE2521"/>
    <w:rsid w:val="00EF1E81"/>
    <w:rsid w:val="00EF638B"/>
    <w:rsid w:val="00F159CF"/>
    <w:rsid w:val="00F25239"/>
    <w:rsid w:val="00F25BB5"/>
    <w:rsid w:val="00F311AE"/>
    <w:rsid w:val="00F312EF"/>
    <w:rsid w:val="00F33354"/>
    <w:rsid w:val="00F36A92"/>
    <w:rsid w:val="00F44E90"/>
    <w:rsid w:val="00F47A4F"/>
    <w:rsid w:val="00F71564"/>
    <w:rsid w:val="00F8371E"/>
    <w:rsid w:val="00F843AE"/>
    <w:rsid w:val="00F86778"/>
    <w:rsid w:val="00F9365B"/>
    <w:rsid w:val="00F9476A"/>
    <w:rsid w:val="00F95730"/>
    <w:rsid w:val="00FA233C"/>
    <w:rsid w:val="00FA610C"/>
    <w:rsid w:val="00FB7DAF"/>
    <w:rsid w:val="00FC173D"/>
    <w:rsid w:val="00FD7054"/>
    <w:rsid w:val="00FE168F"/>
    <w:rsid w:val="00FE4D20"/>
    <w:rsid w:val="00FE5924"/>
    <w:rsid w:val="00FE597F"/>
    <w:rsid w:val="00FE7F4A"/>
    <w:rsid w:val="00FF0A9F"/>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FE7B"/>
  <w15:chartTrackingRefBased/>
  <w15:docId w15:val="{57CC6C2A-4F6E-46B7-B604-C9D4AFEE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147"/>
    <w:pPr>
      <w:spacing w:after="0" w:line="240" w:lineRule="auto"/>
    </w:pPr>
    <w:rPr>
      <w:rFonts w:ascii="Times New Roman" w:hAnsi="Times New Roman" w:cs="Times New Roman"/>
      <w:sz w:val="24"/>
    </w:rPr>
  </w:style>
  <w:style w:type="paragraph" w:styleId="ListParagraph">
    <w:name w:val="List Paragraph"/>
    <w:basedOn w:val="Normal"/>
    <w:uiPriority w:val="34"/>
    <w:qFormat/>
    <w:rsid w:val="000A5147"/>
    <w:pPr>
      <w:ind w:left="720"/>
      <w:contextualSpacing/>
    </w:pPr>
  </w:style>
  <w:style w:type="character" w:customStyle="1" w:styleId="Heading1Char">
    <w:name w:val="Heading 1 Char"/>
    <w:basedOn w:val="DefaultParagraphFont"/>
    <w:link w:val="Heading1"/>
    <w:uiPriority w:val="9"/>
    <w:rsid w:val="00C43A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34C"/>
    <w:rPr>
      <w:color w:val="0563C1" w:themeColor="hyperlink"/>
      <w:u w:val="single"/>
    </w:rPr>
  </w:style>
  <w:style w:type="character" w:styleId="UnresolvedMention">
    <w:name w:val="Unresolved Mention"/>
    <w:basedOn w:val="DefaultParagraphFont"/>
    <w:uiPriority w:val="99"/>
    <w:semiHidden/>
    <w:unhideWhenUsed/>
    <w:rsid w:val="00DA634C"/>
    <w:rPr>
      <w:color w:val="605E5C"/>
      <w:shd w:val="clear" w:color="auto" w:fill="E1DFDD"/>
    </w:rPr>
  </w:style>
  <w:style w:type="paragraph" w:customStyle="1" w:styleId="Default">
    <w:name w:val="Default"/>
    <w:rsid w:val="006B54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24B7-4DBD-4EB2-BE15-D3CEEE92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Workman</dc:creator>
  <cp:keywords/>
  <dc:description/>
  <cp:lastModifiedBy>Cindy</cp:lastModifiedBy>
  <cp:revision>6</cp:revision>
  <cp:lastPrinted>2026-02-11T20:47:00Z</cp:lastPrinted>
  <dcterms:created xsi:type="dcterms:W3CDTF">2026-02-24T15:07:00Z</dcterms:created>
  <dcterms:modified xsi:type="dcterms:W3CDTF">2026-02-24T17:46:00Z</dcterms:modified>
</cp:coreProperties>
</file>